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1666" w14:textId="1862877D" w:rsidR="00C42744" w:rsidRPr="00AD2BE1" w:rsidRDefault="005842C3" w:rsidP="005842C3">
      <w:pPr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</w:t>
      </w:r>
      <w:r w:rsidR="000A4A51" w:rsidRPr="00AD2BE1">
        <w:rPr>
          <w:b/>
          <w:bCs/>
          <w:sz w:val="32"/>
          <w:szCs w:val="32"/>
        </w:rPr>
        <w:t>MODELE DE REDACTION DE FICHE ACTION</w:t>
      </w:r>
      <w:r w:rsidR="00AD2BE1" w:rsidRPr="00AD2BE1">
        <w:rPr>
          <w:sz w:val="32"/>
          <w:szCs w:val="32"/>
        </w:rPr>
        <w:t xml:space="preserve"> </w:t>
      </w:r>
      <w:r w:rsidR="00382F4A">
        <w:rPr>
          <w:b/>
          <w:bCs/>
          <w:color w:val="FF0000"/>
          <w:sz w:val="32"/>
          <w:szCs w:val="32"/>
        </w:rPr>
        <w:t xml:space="preserve">4 </w:t>
      </w:r>
      <w:r w:rsidR="00AD2BE1" w:rsidRPr="00AD2BE1">
        <w:rPr>
          <w:b/>
          <w:bCs/>
          <w:color w:val="FF0000"/>
          <w:sz w:val="32"/>
          <w:szCs w:val="32"/>
        </w:rPr>
        <w:t>CLUB</w:t>
      </w:r>
    </w:p>
    <w:p w14:paraId="028C3064" w14:textId="6165E93B" w:rsidR="000A4A51" w:rsidRDefault="000A4A51" w:rsidP="000A4A51">
      <w:pPr>
        <w:jc w:val="center"/>
      </w:pPr>
      <w:r>
        <w:t>PROJET -OBJET DE LA DEMANDE</w:t>
      </w:r>
    </w:p>
    <w:p w14:paraId="32DCD385" w14:textId="4DCEED3A" w:rsidR="000A4A51" w:rsidRDefault="000A4A51" w:rsidP="000A4A51">
      <w:r>
        <w:t>Votre demande est adressée à la politique de la ville ? non</w:t>
      </w:r>
    </w:p>
    <w:p w14:paraId="7D021155" w14:textId="2A27BE09" w:rsidR="000A4A51" w:rsidRPr="000A4A51" w:rsidRDefault="000A4A51" w:rsidP="000A4A51">
      <w:pPr>
        <w:rPr>
          <w:b/>
          <w:bCs/>
        </w:rPr>
      </w:pPr>
      <w:r w:rsidRPr="000A4A51">
        <w:rPr>
          <w:b/>
          <w:bCs/>
        </w:rPr>
        <w:t>Intitulé</w:t>
      </w:r>
      <w:r>
        <w:t xml:space="preserve"> : </w:t>
      </w:r>
      <w:r w:rsidRPr="000A4A51">
        <w:rPr>
          <w:b/>
          <w:bCs/>
        </w:rPr>
        <w:t>développement de la pratique</w:t>
      </w:r>
    </w:p>
    <w:p w14:paraId="51B21B36" w14:textId="600B910F" w:rsidR="000A4A51" w:rsidRDefault="000A4A51" w:rsidP="000A4A51">
      <w:r w:rsidRPr="000A4A51">
        <w:rPr>
          <w:b/>
          <w:bCs/>
        </w:rPr>
        <w:t>Objectifs</w:t>
      </w:r>
      <w:r>
        <w:t> </w:t>
      </w:r>
      <w:r w:rsidRPr="00382F4A">
        <w:rPr>
          <w:color w:val="FF0000"/>
        </w:rPr>
        <w:t xml:space="preserve">: </w:t>
      </w:r>
      <w:r w:rsidR="00382F4A" w:rsidRPr="00382F4A">
        <w:rPr>
          <w:b/>
          <w:bCs/>
          <w:color w:val="FF0000"/>
        </w:rPr>
        <w:t>Féminisation de la pratique </w:t>
      </w:r>
      <w:r w:rsidR="00382F4A">
        <w:rPr>
          <w:b/>
          <w:bCs/>
        </w:rPr>
        <w:t>: organisation de journées ou séances spécifiques en direction du public féminin « </w:t>
      </w:r>
      <w:r w:rsidR="00382F4A" w:rsidRPr="00382F4A">
        <w:rPr>
          <w:b/>
          <w:bCs/>
          <w:color w:val="FF0000"/>
        </w:rPr>
        <w:t>OCTOBRE ROSE </w:t>
      </w:r>
      <w:r w:rsidR="00382F4A">
        <w:rPr>
          <w:b/>
          <w:bCs/>
        </w:rPr>
        <w:t>» et « </w:t>
      </w:r>
      <w:r w:rsidR="00382F4A" w:rsidRPr="00382F4A">
        <w:rPr>
          <w:b/>
          <w:bCs/>
          <w:color w:val="FF0000"/>
        </w:rPr>
        <w:t>AMENE UNE COPINE </w:t>
      </w:r>
      <w:r w:rsidR="00382F4A">
        <w:rPr>
          <w:b/>
          <w:bCs/>
        </w:rPr>
        <w:t>»</w:t>
      </w:r>
    </w:p>
    <w:p w14:paraId="13F3104C" w14:textId="3E98937D" w:rsidR="00C7089D" w:rsidRDefault="000A4A51" w:rsidP="00AD2BE1">
      <w:r w:rsidRPr="000A4A51">
        <w:rPr>
          <w:b/>
          <w:bCs/>
        </w:rPr>
        <w:t>Description :</w:t>
      </w:r>
      <w:r>
        <w:rPr>
          <w:b/>
          <w:bCs/>
        </w:rPr>
        <w:t xml:space="preserve"> </w:t>
      </w:r>
      <w:r w:rsidR="00382F4A">
        <w:t>organiser des séances d’initiation auprès d’un public de femmes se relevant d’un cancer après avoir pris contact avec le milieu médical ou les associations dédiées à cette thématique  ET proposer aux femmes et jeunes filles déjà licenciées de venir jouer sur des créneaux dédiés, plusieurs fois dans la saison , avec une amie non licenciée. Proposer des séances adaptées , ludiques et proposer de se licencier si l’activité plait (</w:t>
      </w:r>
      <w:r w:rsidR="00A01204">
        <w:t xml:space="preserve">proposer des </w:t>
      </w:r>
      <w:r w:rsidR="00382F4A">
        <w:t xml:space="preserve">tarifs préférentiels, prêt de matériel, programme et horaires adaptés </w:t>
      </w:r>
      <w:r w:rsidR="00A01204">
        <w:t xml:space="preserve">et </w:t>
      </w:r>
      <w:r w:rsidR="00382F4A">
        <w:t>spécifiques</w:t>
      </w:r>
      <w:r w:rsidR="00A01204">
        <w:t>, en dehors des heures pleines, en fonction du temps libre des femmes)</w:t>
      </w:r>
    </w:p>
    <w:p w14:paraId="23B153FD" w14:textId="04590979" w:rsidR="00C7089D" w:rsidRPr="00AD2BE1" w:rsidRDefault="00C7089D" w:rsidP="000A4A51">
      <w:pPr>
        <w:rPr>
          <w:b/>
          <w:bCs/>
        </w:rPr>
      </w:pPr>
      <w:r w:rsidRPr="00C7089D">
        <w:rPr>
          <w:b/>
          <w:bCs/>
        </w:rPr>
        <w:t>Bénéficiaires :</w:t>
      </w:r>
      <w:r w:rsidR="00AD2BE1">
        <w:t xml:space="preserve"> public </w:t>
      </w:r>
      <w:r w:rsidR="00A01204">
        <w:t>féminin ,</w:t>
      </w:r>
      <w:r w:rsidR="00AD2BE1">
        <w:t>tout âge</w:t>
      </w:r>
    </w:p>
    <w:p w14:paraId="5BE52C01" w14:textId="32266C06" w:rsidR="00C7089D" w:rsidRDefault="00C7089D" w:rsidP="000A4A51">
      <w:r w:rsidRPr="00C7089D">
        <w:rPr>
          <w:b/>
          <w:bCs/>
        </w:rPr>
        <w:t>Territoire</w:t>
      </w:r>
      <w:r>
        <w:rPr>
          <w:b/>
          <w:bCs/>
        </w:rPr>
        <w:t xml:space="preserve"> : </w:t>
      </w:r>
      <w:r w:rsidR="00AD2BE1">
        <w:t>local,</w:t>
      </w:r>
      <w:r w:rsidRPr="00C7089D">
        <w:t xml:space="preserve"> ce projet concerne </w:t>
      </w:r>
      <w:r w:rsidR="00AD2BE1">
        <w:t>notre club</w:t>
      </w:r>
    </w:p>
    <w:p w14:paraId="5AA48952" w14:textId="721F8E9B" w:rsidR="00C7089D" w:rsidRDefault="00C7089D" w:rsidP="000A4A51">
      <w:r w:rsidRPr="00C7089D">
        <w:rPr>
          <w:b/>
          <w:bCs/>
        </w:rPr>
        <w:t>Moyens matériels et humains :</w:t>
      </w:r>
      <w:r>
        <w:rPr>
          <w:b/>
          <w:bCs/>
        </w:rPr>
        <w:t xml:space="preserve"> </w:t>
      </w:r>
      <w:r w:rsidR="00AD2BE1">
        <w:t>le président du club, l’enseignant du club et une équipe de bénévoles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1696"/>
      </w:tblGrid>
      <w:tr w:rsidR="00E210BE" w14:paraId="683A8B51" w14:textId="77777777" w:rsidTr="00E210BE">
        <w:tc>
          <w:tcPr>
            <w:tcW w:w="4815" w:type="dxa"/>
          </w:tcPr>
          <w:p w14:paraId="40472464" w14:textId="77777777" w:rsidR="00E210BE" w:rsidRDefault="00E210BE" w:rsidP="000A4A51"/>
        </w:tc>
        <w:tc>
          <w:tcPr>
            <w:tcW w:w="2551" w:type="dxa"/>
          </w:tcPr>
          <w:p w14:paraId="044BE873" w14:textId="66BA2C6B" w:rsidR="00E210BE" w:rsidRDefault="00E210BE" w:rsidP="000A4A51">
            <w:r>
              <w:t>Nombre de personnes</w:t>
            </w:r>
          </w:p>
        </w:tc>
        <w:tc>
          <w:tcPr>
            <w:tcW w:w="1696" w:type="dxa"/>
          </w:tcPr>
          <w:p w14:paraId="6F2136A7" w14:textId="25BF8582" w:rsidR="00E210BE" w:rsidRDefault="00E210BE" w:rsidP="000A4A51">
            <w:r>
              <w:t>Nombre en ETP</w:t>
            </w:r>
          </w:p>
        </w:tc>
      </w:tr>
      <w:tr w:rsidR="00E210BE" w14:paraId="76446168" w14:textId="77777777" w:rsidTr="00E210BE">
        <w:tc>
          <w:tcPr>
            <w:tcW w:w="4815" w:type="dxa"/>
          </w:tcPr>
          <w:p w14:paraId="28FF9CEF" w14:textId="03D729AB" w:rsidR="00E210BE" w:rsidRDefault="00E210BE" w:rsidP="000A4A51">
            <w:r>
              <w:t>Bénévoles participant activement à l’action</w:t>
            </w:r>
          </w:p>
        </w:tc>
        <w:tc>
          <w:tcPr>
            <w:tcW w:w="2551" w:type="dxa"/>
          </w:tcPr>
          <w:p w14:paraId="713455FC" w14:textId="68CAB2FC" w:rsidR="00E210BE" w:rsidRDefault="004E0339" w:rsidP="000A4A51">
            <w:r>
              <w:t>6</w:t>
            </w:r>
          </w:p>
        </w:tc>
        <w:tc>
          <w:tcPr>
            <w:tcW w:w="1696" w:type="dxa"/>
          </w:tcPr>
          <w:p w14:paraId="7FD3AA97" w14:textId="3B95C48A" w:rsidR="00E210BE" w:rsidRDefault="004E0339" w:rsidP="000A4A51">
            <w:r>
              <w:t>3</w:t>
            </w:r>
          </w:p>
        </w:tc>
      </w:tr>
      <w:tr w:rsidR="00E210BE" w14:paraId="63246EEB" w14:textId="77777777" w:rsidTr="00E210BE">
        <w:tc>
          <w:tcPr>
            <w:tcW w:w="4815" w:type="dxa"/>
          </w:tcPr>
          <w:p w14:paraId="3859CB0B" w14:textId="5B5DD7CA" w:rsidR="00E210BE" w:rsidRDefault="00E210BE" w:rsidP="000A4A51">
            <w:r>
              <w:t>salariés</w:t>
            </w:r>
          </w:p>
        </w:tc>
        <w:tc>
          <w:tcPr>
            <w:tcW w:w="2551" w:type="dxa"/>
          </w:tcPr>
          <w:p w14:paraId="67CF2D00" w14:textId="160E8E1D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11FE4832" w14:textId="790DECFC" w:rsidR="00E210BE" w:rsidRDefault="00E210BE" w:rsidP="000A4A51">
            <w:r>
              <w:t>0</w:t>
            </w:r>
          </w:p>
        </w:tc>
      </w:tr>
      <w:tr w:rsidR="00E210BE" w14:paraId="72016661" w14:textId="77777777" w:rsidTr="00E210BE">
        <w:tc>
          <w:tcPr>
            <w:tcW w:w="4815" w:type="dxa"/>
          </w:tcPr>
          <w:p w14:paraId="07C01586" w14:textId="342A9F15" w:rsidR="00E210BE" w:rsidRDefault="00E210BE" w:rsidP="000A4A51">
            <w:r>
              <w:t>Volontaires (service civique)</w:t>
            </w:r>
          </w:p>
        </w:tc>
        <w:tc>
          <w:tcPr>
            <w:tcW w:w="2551" w:type="dxa"/>
          </w:tcPr>
          <w:p w14:paraId="6F067B96" w14:textId="476E99C5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66C01563" w14:textId="26497842" w:rsidR="00E210BE" w:rsidRDefault="00E210BE" w:rsidP="000A4A51">
            <w:r>
              <w:t>0</w:t>
            </w:r>
          </w:p>
        </w:tc>
      </w:tr>
    </w:tbl>
    <w:p w14:paraId="4E7CF491" w14:textId="62524A7D" w:rsidR="00E210BE" w:rsidRDefault="00E210BE" w:rsidP="000A4A51"/>
    <w:p w14:paraId="0A00887C" w14:textId="27BAF9C9" w:rsidR="00E210BE" w:rsidRDefault="00E210BE" w:rsidP="000A4A51">
      <w:r w:rsidRPr="00E210BE">
        <w:rPr>
          <w:b/>
          <w:bCs/>
        </w:rPr>
        <w:t>Est-il envisagé de procéder à un recrutement pour la mise en œuvre de l’action</w:t>
      </w:r>
      <w:r>
        <w:t> : non</w:t>
      </w:r>
    </w:p>
    <w:p w14:paraId="4B0D5DD3" w14:textId="4E8643FF" w:rsidR="00E210BE" w:rsidRDefault="00E210BE" w:rsidP="000A4A51">
      <w:r w:rsidRPr="00E210BE">
        <w:rPr>
          <w:b/>
          <w:bCs/>
        </w:rPr>
        <w:t>Période de réalisation</w:t>
      </w:r>
      <w:r>
        <w:t xml:space="preserve"> : de </w:t>
      </w:r>
      <w:r w:rsidR="005842C3">
        <w:t>janvier</w:t>
      </w:r>
      <w:r>
        <w:t xml:space="preserve"> 202</w:t>
      </w:r>
      <w:r w:rsidR="004E0339">
        <w:t>2</w:t>
      </w:r>
      <w:r>
        <w:t xml:space="preserve"> à décembre 202</w:t>
      </w:r>
      <w:r w:rsidR="004E0339">
        <w:t>2</w:t>
      </w:r>
      <w:r w:rsidR="005842C3">
        <w:t xml:space="preserve"> </w:t>
      </w:r>
    </w:p>
    <w:p w14:paraId="535BAABF" w14:textId="77777777" w:rsidR="00E210BE" w:rsidRDefault="00E210BE" w:rsidP="000A4A51">
      <w:pPr>
        <w:rPr>
          <w:b/>
          <w:bCs/>
        </w:rPr>
      </w:pPr>
      <w:r w:rsidRPr="00E210BE">
        <w:rPr>
          <w:b/>
          <w:bCs/>
        </w:rPr>
        <w:t>Evaluation :</w:t>
      </w:r>
      <w:r>
        <w:rPr>
          <w:b/>
          <w:bCs/>
        </w:rPr>
        <w:t>indicateurs proposés au regard des objectifs ci-dessus :</w:t>
      </w:r>
    </w:p>
    <w:p w14:paraId="3446EB8A" w14:textId="0219EC28" w:rsidR="00E210BE" w:rsidRPr="00E210BE" w:rsidRDefault="00AD2BE1" w:rsidP="000A4A51">
      <w:pPr>
        <w:rPr>
          <w:b/>
          <w:bCs/>
        </w:rPr>
      </w:pPr>
      <w:r>
        <w:t>Nombre de personnes accueillies , nombre de personnes inscrites au club dans les deux mois suivant</w:t>
      </w:r>
    </w:p>
    <w:p w14:paraId="5B86061B" w14:textId="492721F6" w:rsidR="00C7089D" w:rsidRPr="00C7089D" w:rsidRDefault="00C7089D" w:rsidP="000A4A51">
      <w:pPr>
        <w:rPr>
          <w:b/>
          <w:bCs/>
        </w:rPr>
      </w:pPr>
      <w:r w:rsidRPr="00C7089D">
        <w:rPr>
          <w:b/>
          <w:bCs/>
        </w:rPr>
        <w:t>Budget prévisionnel de l’action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089D" w14:paraId="745CB834" w14:textId="77777777" w:rsidTr="00C7089D">
        <w:tc>
          <w:tcPr>
            <w:tcW w:w="2265" w:type="dxa"/>
          </w:tcPr>
          <w:p w14:paraId="2BE38BB2" w14:textId="2AFC11F5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Charges</w:t>
            </w:r>
          </w:p>
        </w:tc>
        <w:tc>
          <w:tcPr>
            <w:tcW w:w="2265" w:type="dxa"/>
          </w:tcPr>
          <w:p w14:paraId="5372FD09" w14:textId="2FEE2EF8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montant</w:t>
            </w:r>
          </w:p>
        </w:tc>
        <w:tc>
          <w:tcPr>
            <w:tcW w:w="2266" w:type="dxa"/>
          </w:tcPr>
          <w:p w14:paraId="7D622625" w14:textId="2E42D2C0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 xml:space="preserve">Produits </w:t>
            </w:r>
          </w:p>
        </w:tc>
        <w:tc>
          <w:tcPr>
            <w:tcW w:w="2266" w:type="dxa"/>
          </w:tcPr>
          <w:p w14:paraId="395E5E84" w14:textId="525B60A4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Mont</w:t>
            </w:r>
            <w:r w:rsidR="00E210BE" w:rsidRPr="008C6792">
              <w:rPr>
                <w:b/>
                <w:bCs/>
              </w:rPr>
              <w:t>a</w:t>
            </w:r>
            <w:r w:rsidRPr="008C6792">
              <w:rPr>
                <w:b/>
                <w:bCs/>
              </w:rPr>
              <w:t>nt</w:t>
            </w:r>
          </w:p>
        </w:tc>
      </w:tr>
      <w:tr w:rsidR="00C7089D" w14:paraId="447643CE" w14:textId="77777777" w:rsidTr="00C7089D">
        <w:tc>
          <w:tcPr>
            <w:tcW w:w="2265" w:type="dxa"/>
          </w:tcPr>
          <w:p w14:paraId="2413A352" w14:textId="22431D26" w:rsidR="00C7089D" w:rsidRDefault="00E210BE" w:rsidP="000A4A51">
            <w:r>
              <w:t>Achat de matériel de fourniture</w:t>
            </w:r>
            <w:r w:rsidR="00AD2BE1">
              <w:t xml:space="preserve"> </w:t>
            </w:r>
            <w:r w:rsidR="00A01204">
              <w:t>(pot offert et goodies fédéraux)</w:t>
            </w:r>
          </w:p>
        </w:tc>
        <w:tc>
          <w:tcPr>
            <w:tcW w:w="2265" w:type="dxa"/>
          </w:tcPr>
          <w:p w14:paraId="206D4128" w14:textId="3D28C49E" w:rsidR="00C7089D" w:rsidRDefault="00531BD5" w:rsidP="000A4A51">
            <w:r>
              <w:t>2000</w:t>
            </w:r>
          </w:p>
        </w:tc>
        <w:tc>
          <w:tcPr>
            <w:tcW w:w="2266" w:type="dxa"/>
          </w:tcPr>
          <w:p w14:paraId="1A695022" w14:textId="00A84493" w:rsidR="00C7089D" w:rsidRDefault="00E210BE" w:rsidP="000A4A51">
            <w:r>
              <w:t>Etat : ministère des Sports</w:t>
            </w:r>
          </w:p>
        </w:tc>
        <w:tc>
          <w:tcPr>
            <w:tcW w:w="2266" w:type="dxa"/>
          </w:tcPr>
          <w:p w14:paraId="5533EF75" w14:textId="2EC6F706" w:rsidR="00C7089D" w:rsidRDefault="00531BD5" w:rsidP="000A4A51">
            <w:r>
              <w:t>1500</w:t>
            </w:r>
          </w:p>
        </w:tc>
      </w:tr>
      <w:tr w:rsidR="00C7089D" w14:paraId="3CE0686B" w14:textId="77777777" w:rsidTr="00C7089D">
        <w:tc>
          <w:tcPr>
            <w:tcW w:w="2265" w:type="dxa"/>
          </w:tcPr>
          <w:p w14:paraId="081409AF" w14:textId="29FDB47D" w:rsidR="00C7089D" w:rsidRDefault="00E210BE" w:rsidP="000A4A51">
            <w:r>
              <w:t>Documentation</w:t>
            </w:r>
          </w:p>
        </w:tc>
        <w:tc>
          <w:tcPr>
            <w:tcW w:w="2265" w:type="dxa"/>
          </w:tcPr>
          <w:p w14:paraId="03C43BDF" w14:textId="1C326587" w:rsidR="00C7089D" w:rsidRDefault="00531BD5" w:rsidP="000A4A51">
            <w:r>
              <w:t>200</w:t>
            </w:r>
          </w:p>
        </w:tc>
        <w:tc>
          <w:tcPr>
            <w:tcW w:w="2266" w:type="dxa"/>
          </w:tcPr>
          <w:p w14:paraId="1A397D75" w14:textId="31DE1379" w:rsidR="00C7089D" w:rsidRDefault="00E210BE" w:rsidP="000A4A51">
            <w:r>
              <w:t>cotisations</w:t>
            </w:r>
          </w:p>
        </w:tc>
        <w:tc>
          <w:tcPr>
            <w:tcW w:w="2266" w:type="dxa"/>
          </w:tcPr>
          <w:p w14:paraId="2A8EA1C2" w14:textId="1609B88B" w:rsidR="00C7089D" w:rsidRDefault="00531BD5" w:rsidP="000A4A51">
            <w:r>
              <w:t>500</w:t>
            </w:r>
          </w:p>
        </w:tc>
      </w:tr>
      <w:tr w:rsidR="00AD2BE1" w14:paraId="1C84EEB7" w14:textId="77777777" w:rsidTr="00C7089D">
        <w:tc>
          <w:tcPr>
            <w:tcW w:w="2265" w:type="dxa"/>
          </w:tcPr>
          <w:p w14:paraId="2E213BE2" w14:textId="77777777" w:rsidR="00AD2BE1" w:rsidRDefault="00AD2BE1" w:rsidP="000A4A51"/>
        </w:tc>
        <w:tc>
          <w:tcPr>
            <w:tcW w:w="2265" w:type="dxa"/>
          </w:tcPr>
          <w:p w14:paraId="4C030692" w14:textId="77777777" w:rsidR="00AD2BE1" w:rsidRDefault="00AD2BE1" w:rsidP="000A4A51"/>
        </w:tc>
        <w:tc>
          <w:tcPr>
            <w:tcW w:w="2266" w:type="dxa"/>
          </w:tcPr>
          <w:p w14:paraId="2B1FF518" w14:textId="586EEB18" w:rsidR="00AD2BE1" w:rsidRDefault="00AD2BE1" w:rsidP="000A4A51">
            <w:r>
              <w:t>Subventions mairie</w:t>
            </w:r>
          </w:p>
        </w:tc>
        <w:tc>
          <w:tcPr>
            <w:tcW w:w="2266" w:type="dxa"/>
          </w:tcPr>
          <w:p w14:paraId="040A5C56" w14:textId="58BE892A" w:rsidR="00AD2BE1" w:rsidRDefault="00A01204" w:rsidP="000A4A51">
            <w:r>
              <w:t>500</w:t>
            </w:r>
          </w:p>
        </w:tc>
      </w:tr>
      <w:tr w:rsidR="00C7089D" w14:paraId="47B7CE1E" w14:textId="77777777" w:rsidTr="00C7089D">
        <w:tc>
          <w:tcPr>
            <w:tcW w:w="2265" w:type="dxa"/>
          </w:tcPr>
          <w:p w14:paraId="08129BA7" w14:textId="25862C12" w:rsidR="00C7089D" w:rsidRDefault="00E210BE" w:rsidP="000A4A51">
            <w:r>
              <w:t>Rémunération intermédiaire</w:t>
            </w:r>
            <w:r w:rsidR="00AD2BE1">
              <w:t xml:space="preserve"> </w:t>
            </w:r>
          </w:p>
        </w:tc>
        <w:tc>
          <w:tcPr>
            <w:tcW w:w="2265" w:type="dxa"/>
          </w:tcPr>
          <w:p w14:paraId="4CEA13C8" w14:textId="358D9C5F" w:rsidR="00C7089D" w:rsidRDefault="00AD2BE1" w:rsidP="000A4A51">
            <w:r>
              <w:t>300</w:t>
            </w:r>
          </w:p>
        </w:tc>
        <w:tc>
          <w:tcPr>
            <w:tcW w:w="2266" w:type="dxa"/>
          </w:tcPr>
          <w:p w14:paraId="4B05CFC0" w14:textId="044C0F25" w:rsidR="00C7089D" w:rsidRDefault="00E210BE" w:rsidP="000A4A51">
            <w:r>
              <w:t>Dons manuels mécénat</w:t>
            </w:r>
          </w:p>
        </w:tc>
        <w:tc>
          <w:tcPr>
            <w:tcW w:w="2266" w:type="dxa"/>
          </w:tcPr>
          <w:p w14:paraId="38FFC866" w14:textId="4DDD73E5" w:rsidR="00C7089D" w:rsidRDefault="00531BD5" w:rsidP="000A4A51">
            <w:r>
              <w:t>500</w:t>
            </w:r>
          </w:p>
        </w:tc>
      </w:tr>
      <w:tr w:rsidR="00C7089D" w14:paraId="715633FC" w14:textId="77777777" w:rsidTr="00C7089D">
        <w:tc>
          <w:tcPr>
            <w:tcW w:w="2265" w:type="dxa"/>
          </w:tcPr>
          <w:p w14:paraId="716B1F4D" w14:textId="176860C9" w:rsidR="00C7089D" w:rsidRDefault="00A01204" w:rsidP="000A4A51">
            <w:r>
              <w:t>D</w:t>
            </w:r>
            <w:r w:rsidR="00E210BE">
              <w:t>éplacement</w:t>
            </w:r>
            <w:r>
              <w:t xml:space="preserve"> encadrants</w:t>
            </w:r>
          </w:p>
        </w:tc>
        <w:tc>
          <w:tcPr>
            <w:tcW w:w="2265" w:type="dxa"/>
          </w:tcPr>
          <w:p w14:paraId="359CB4F9" w14:textId="6D5A0EA5" w:rsidR="00C7089D" w:rsidRDefault="00531BD5" w:rsidP="000A4A51">
            <w:r>
              <w:t>5</w:t>
            </w:r>
            <w:r w:rsidR="00AD2BE1">
              <w:t>00</w:t>
            </w:r>
          </w:p>
        </w:tc>
        <w:tc>
          <w:tcPr>
            <w:tcW w:w="2266" w:type="dxa"/>
          </w:tcPr>
          <w:p w14:paraId="57D792CA" w14:textId="77777777" w:rsidR="00C7089D" w:rsidRDefault="00C7089D" w:rsidP="000A4A51"/>
        </w:tc>
        <w:tc>
          <w:tcPr>
            <w:tcW w:w="2266" w:type="dxa"/>
          </w:tcPr>
          <w:p w14:paraId="04274387" w14:textId="77777777" w:rsidR="00C7089D" w:rsidRDefault="00C7089D" w:rsidP="000A4A51"/>
        </w:tc>
      </w:tr>
      <w:tr w:rsidR="008C6792" w14:paraId="7CD619C9" w14:textId="77777777" w:rsidTr="00C7089D">
        <w:tc>
          <w:tcPr>
            <w:tcW w:w="2265" w:type="dxa"/>
          </w:tcPr>
          <w:p w14:paraId="1E3EBC41" w14:textId="79899147" w:rsidR="008C6792" w:rsidRDefault="008C6792" w:rsidP="000A4A51">
            <w:r>
              <w:t>Contribution volontaire en nature Personnel bénévole</w:t>
            </w:r>
          </w:p>
        </w:tc>
        <w:tc>
          <w:tcPr>
            <w:tcW w:w="2265" w:type="dxa"/>
          </w:tcPr>
          <w:p w14:paraId="67C8D67D" w14:textId="546DAF7A" w:rsidR="008C6792" w:rsidRDefault="008C6792" w:rsidP="000A4A51"/>
        </w:tc>
        <w:tc>
          <w:tcPr>
            <w:tcW w:w="2266" w:type="dxa"/>
          </w:tcPr>
          <w:p w14:paraId="1ED96130" w14:textId="53149483" w:rsidR="008C6792" w:rsidRDefault="008C6792" w:rsidP="000A4A51">
            <w:r>
              <w:t>Dons en nature</w:t>
            </w:r>
          </w:p>
        </w:tc>
        <w:tc>
          <w:tcPr>
            <w:tcW w:w="2266" w:type="dxa"/>
          </w:tcPr>
          <w:p w14:paraId="147237DF" w14:textId="0EF1C772" w:rsidR="008C6792" w:rsidRDefault="008C6792" w:rsidP="000A4A51"/>
        </w:tc>
      </w:tr>
      <w:tr w:rsidR="00C7089D" w14:paraId="7D34D519" w14:textId="77777777" w:rsidTr="00C7089D">
        <w:tc>
          <w:tcPr>
            <w:tcW w:w="2265" w:type="dxa"/>
          </w:tcPr>
          <w:p w14:paraId="13152F41" w14:textId="7EB1E7E8" w:rsidR="00C7089D" w:rsidRDefault="00E210BE" w:rsidP="000A4A51">
            <w:r>
              <w:t>total</w:t>
            </w:r>
          </w:p>
        </w:tc>
        <w:tc>
          <w:tcPr>
            <w:tcW w:w="2265" w:type="dxa"/>
          </w:tcPr>
          <w:p w14:paraId="2EC288E3" w14:textId="7AB5DD71" w:rsidR="00C7089D" w:rsidRDefault="00531BD5" w:rsidP="000A4A51">
            <w:r>
              <w:t>3000</w:t>
            </w:r>
          </w:p>
        </w:tc>
        <w:tc>
          <w:tcPr>
            <w:tcW w:w="2266" w:type="dxa"/>
          </w:tcPr>
          <w:p w14:paraId="780A2FBF" w14:textId="77777777" w:rsidR="00C7089D" w:rsidRDefault="00C7089D" w:rsidP="000A4A51"/>
        </w:tc>
        <w:tc>
          <w:tcPr>
            <w:tcW w:w="2266" w:type="dxa"/>
          </w:tcPr>
          <w:p w14:paraId="39D6B6F0" w14:textId="1CA7194B" w:rsidR="00C7089D" w:rsidRDefault="00531BD5" w:rsidP="000A4A51">
            <w:r>
              <w:t>3000</w:t>
            </w:r>
          </w:p>
        </w:tc>
      </w:tr>
    </w:tbl>
    <w:p w14:paraId="1F07AB2D" w14:textId="33BCD4F1" w:rsidR="008C6792" w:rsidRPr="005842C3" w:rsidRDefault="008C6792" w:rsidP="000A4A51">
      <w:pPr>
        <w:rPr>
          <w:b/>
          <w:bCs/>
        </w:rPr>
      </w:pPr>
      <w:r w:rsidRPr="005842C3">
        <w:rPr>
          <w:b/>
          <w:bCs/>
        </w:rPr>
        <w:t xml:space="preserve">La subvention sollicitée de </w:t>
      </w:r>
      <w:r w:rsidR="00531BD5" w:rsidRPr="005842C3">
        <w:rPr>
          <w:b/>
          <w:bCs/>
        </w:rPr>
        <w:t xml:space="preserve">1500 </w:t>
      </w:r>
      <w:r w:rsidRPr="005842C3">
        <w:rPr>
          <w:b/>
          <w:bCs/>
        </w:rPr>
        <w:t xml:space="preserve">€ , objet de la présente demande représente </w:t>
      </w:r>
      <w:r w:rsidR="00ED7ADD" w:rsidRPr="005842C3">
        <w:rPr>
          <w:b/>
          <w:bCs/>
        </w:rPr>
        <w:t>50</w:t>
      </w:r>
      <w:r w:rsidR="00A01204" w:rsidRPr="005842C3">
        <w:rPr>
          <w:b/>
          <w:bCs/>
        </w:rPr>
        <w:t xml:space="preserve"> </w:t>
      </w:r>
      <w:r w:rsidRPr="005842C3">
        <w:rPr>
          <w:b/>
          <w:bCs/>
        </w:rPr>
        <w:t>% du total des produits du projets</w:t>
      </w:r>
    </w:p>
    <w:sectPr w:rsidR="008C6792" w:rsidRPr="005842C3" w:rsidSect="005842C3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51"/>
    <w:rsid w:val="000A4A51"/>
    <w:rsid w:val="00382F4A"/>
    <w:rsid w:val="004E0339"/>
    <w:rsid w:val="00531BD5"/>
    <w:rsid w:val="005842C3"/>
    <w:rsid w:val="006B4838"/>
    <w:rsid w:val="008C6792"/>
    <w:rsid w:val="00A01204"/>
    <w:rsid w:val="00A321A8"/>
    <w:rsid w:val="00AD2BE1"/>
    <w:rsid w:val="00C42744"/>
    <w:rsid w:val="00C7089D"/>
    <w:rsid w:val="00CD7E2E"/>
    <w:rsid w:val="00E210BE"/>
    <w:rsid w:val="00E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81B"/>
  <w15:chartTrackingRefBased/>
  <w15:docId w15:val="{A349EC72-ED1F-407F-BB6B-6759EF87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dtn ffbsq</dc:creator>
  <cp:keywords/>
  <dc:description/>
  <cp:lastModifiedBy>dtn ffbsq</cp:lastModifiedBy>
  <cp:revision>7</cp:revision>
  <dcterms:created xsi:type="dcterms:W3CDTF">2021-03-12T07:37:00Z</dcterms:created>
  <dcterms:modified xsi:type="dcterms:W3CDTF">2022-03-13T15:47:00Z</dcterms:modified>
</cp:coreProperties>
</file>